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B88" w:rsidRDefault="002D6E3F">
      <w:r w:rsidRPr="004761DB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ADB40B3" wp14:editId="484E03A5">
            <wp:simplePos x="0" y="0"/>
            <wp:positionH relativeFrom="column">
              <wp:posOffset>27940</wp:posOffset>
            </wp:positionH>
            <wp:positionV relativeFrom="paragraph">
              <wp:posOffset>0</wp:posOffset>
            </wp:positionV>
            <wp:extent cx="1933575" cy="664845"/>
            <wp:effectExtent l="0" t="0" r="9525" b="1905"/>
            <wp:wrapTight wrapText="bothSides">
              <wp:wrapPolygon edited="0">
                <wp:start x="2979" y="0"/>
                <wp:lineTo x="851" y="1857"/>
                <wp:lineTo x="0" y="4332"/>
                <wp:lineTo x="0" y="11759"/>
                <wp:lineTo x="426" y="20424"/>
                <wp:lineTo x="1064" y="21043"/>
                <wp:lineTo x="2979" y="21043"/>
                <wp:lineTo x="4469" y="21043"/>
                <wp:lineTo x="21494" y="19805"/>
                <wp:lineTo x="21494" y="12378"/>
                <wp:lineTo x="7874" y="9903"/>
                <wp:lineTo x="8087" y="7427"/>
                <wp:lineTo x="6384" y="1857"/>
                <wp:lineTo x="4469" y="0"/>
                <wp:lineTo x="2979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trans/content/dam/intrans/library/horizDOTlogo_700x20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5EF6" w:rsidRPr="002D6E3F" w:rsidRDefault="00605EF6">
      <w:r w:rsidRPr="00605EF6">
        <w:rPr>
          <w:b/>
          <w:sz w:val="28"/>
          <w:szCs w:val="28"/>
        </w:rPr>
        <w:t>MPO/RTPO Work Program Amendment Request</w:t>
      </w:r>
      <w:r w:rsidR="002D6E3F">
        <w:rPr>
          <w:b/>
          <w:sz w:val="28"/>
          <w:szCs w:val="28"/>
        </w:rPr>
        <w:t xml:space="preserve"> Form</w:t>
      </w:r>
    </w:p>
    <w:p w:rsidR="00605EF6" w:rsidRDefault="00605EF6" w:rsidP="00605EF6">
      <w:pPr>
        <w:spacing w:line="240" w:lineRule="auto"/>
      </w:pPr>
      <w:r>
        <w:t>Th</w:t>
      </w:r>
      <w:r w:rsidR="000445EC">
        <w:t>is form is for MPO/RTPO Planners to</w:t>
      </w:r>
      <w:r>
        <w:t xml:space="preserve"> submit a request for an amendment to either an approved Unified Planning Work Program (UPWP) or Regional Work Program (RWP). Please refer to the appropriate section in the Planning Procedures Manual</w:t>
      </w:r>
      <w:r w:rsidR="000445EC">
        <w:t xml:space="preserve"> (PPM)</w:t>
      </w:r>
      <w:r>
        <w:t xml:space="preserve"> for information regarding Work Program amendments</w:t>
      </w:r>
      <w:r w:rsidR="00350013">
        <w:t xml:space="preserve"> and the Month-by-Month Work Program</w:t>
      </w:r>
      <w:r w:rsidR="00CB38D6">
        <w:t xml:space="preserve"> and PPM</w:t>
      </w:r>
      <w:r w:rsidR="00350013">
        <w:t xml:space="preserve"> Timeline (calendar) for due dates</w:t>
      </w:r>
      <w:r>
        <w:t>.</w:t>
      </w:r>
      <w:bookmarkStart w:id="0" w:name="_GoBack"/>
      <w:bookmarkEnd w:id="0"/>
    </w:p>
    <w:p w:rsidR="00840779" w:rsidRPr="00F2254E" w:rsidRDefault="00605EF6" w:rsidP="00E555FC">
      <w:pPr>
        <w:spacing w:line="240" w:lineRule="auto"/>
      </w:pPr>
      <w:r>
        <w:t>Please complete the following information and submit the completed form to your NMDOT Government to Government Planning Liaison</w:t>
      </w:r>
      <w:r w:rsidR="00350013">
        <w:t xml:space="preserve"> via email.</w:t>
      </w:r>
      <w:r w:rsidR="00840779">
        <w:t xml:space="preserve"> </w:t>
      </w:r>
      <w:r w:rsidR="00840779" w:rsidRPr="00F2254E">
        <w:t>Include a copy of a complete, revised work program narrati</w:t>
      </w:r>
      <w:r w:rsidR="00840779">
        <w:t>ve and budget.</w:t>
      </w:r>
    </w:p>
    <w:tbl>
      <w:tblPr>
        <w:tblStyle w:val="TableGrid"/>
        <w:tblW w:w="10674" w:type="dxa"/>
        <w:tblInd w:w="0" w:type="dxa"/>
        <w:tblLook w:val="04A0" w:firstRow="1" w:lastRow="0" w:firstColumn="1" w:lastColumn="0" w:noHBand="0" w:noVBand="1"/>
      </w:tblPr>
      <w:tblGrid>
        <w:gridCol w:w="2048"/>
        <w:gridCol w:w="1232"/>
        <w:gridCol w:w="3696"/>
        <w:gridCol w:w="3698"/>
      </w:tblGrid>
      <w:tr w:rsidR="00605EF6" w:rsidRPr="00605EF6" w:rsidTr="00CB38D6">
        <w:trPr>
          <w:trHeight w:val="261"/>
        </w:trPr>
        <w:tc>
          <w:tcPr>
            <w:tcW w:w="2048" w:type="dxa"/>
          </w:tcPr>
          <w:p w:rsidR="00605EF6" w:rsidRPr="00605EF6" w:rsidRDefault="00605EF6" w:rsidP="001049B4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605EF6">
              <w:rPr>
                <w:rFonts w:asciiTheme="minorHAnsi" w:hAnsiTheme="minorHAnsi"/>
                <w:b/>
                <w:sz w:val="22"/>
                <w:szCs w:val="22"/>
              </w:rPr>
              <w:t>Date</w:t>
            </w:r>
            <w:r w:rsidR="001049B4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8626" w:type="dxa"/>
            <w:gridSpan w:val="3"/>
          </w:tcPr>
          <w:p w:rsidR="00605EF6" w:rsidRPr="00FB7DB3" w:rsidRDefault="00605EF6">
            <w:pPr>
              <w:rPr>
                <w:rFonts w:asciiTheme="minorHAnsi" w:hAnsiTheme="minorHAnsi"/>
              </w:rPr>
            </w:pPr>
          </w:p>
        </w:tc>
      </w:tr>
      <w:tr w:rsidR="00605EF6" w:rsidRPr="00605EF6" w:rsidTr="00CB38D6">
        <w:trPr>
          <w:trHeight w:val="246"/>
        </w:trPr>
        <w:tc>
          <w:tcPr>
            <w:tcW w:w="2048" w:type="dxa"/>
          </w:tcPr>
          <w:p w:rsidR="00605EF6" w:rsidRPr="00605EF6" w:rsidRDefault="00605EF6" w:rsidP="001049B4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605EF6">
              <w:rPr>
                <w:rFonts w:asciiTheme="minorHAnsi" w:hAnsiTheme="minorHAnsi"/>
                <w:b/>
                <w:sz w:val="22"/>
                <w:szCs w:val="22"/>
              </w:rPr>
              <w:t>Entity</w:t>
            </w:r>
            <w:r w:rsidR="001049B4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8626" w:type="dxa"/>
            <w:gridSpan w:val="3"/>
          </w:tcPr>
          <w:p w:rsidR="00605EF6" w:rsidRPr="00FB7DB3" w:rsidRDefault="00605EF6">
            <w:pPr>
              <w:rPr>
                <w:rFonts w:asciiTheme="minorHAnsi" w:hAnsiTheme="minorHAnsi"/>
              </w:rPr>
            </w:pPr>
          </w:p>
        </w:tc>
      </w:tr>
      <w:tr w:rsidR="00605EF6" w:rsidRPr="00605EF6" w:rsidTr="00CB38D6">
        <w:trPr>
          <w:trHeight w:val="261"/>
        </w:trPr>
        <w:tc>
          <w:tcPr>
            <w:tcW w:w="2048" w:type="dxa"/>
          </w:tcPr>
          <w:p w:rsidR="00605EF6" w:rsidRPr="00605EF6" w:rsidRDefault="00605EF6" w:rsidP="001049B4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605EF6">
              <w:rPr>
                <w:rFonts w:asciiTheme="minorHAnsi" w:hAnsiTheme="minorHAnsi"/>
                <w:b/>
                <w:sz w:val="22"/>
                <w:szCs w:val="22"/>
              </w:rPr>
              <w:t>Contact Name</w:t>
            </w:r>
            <w:r w:rsidR="001049B4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8626" w:type="dxa"/>
            <w:gridSpan w:val="3"/>
          </w:tcPr>
          <w:p w:rsidR="00605EF6" w:rsidRPr="00FB7DB3" w:rsidRDefault="00605EF6">
            <w:pPr>
              <w:rPr>
                <w:rFonts w:asciiTheme="minorHAnsi" w:hAnsiTheme="minorHAnsi"/>
              </w:rPr>
            </w:pPr>
          </w:p>
        </w:tc>
      </w:tr>
      <w:tr w:rsidR="00C81D3E" w:rsidRPr="00605EF6" w:rsidTr="00CB38D6">
        <w:trPr>
          <w:trHeight w:val="201"/>
        </w:trPr>
        <w:tc>
          <w:tcPr>
            <w:tcW w:w="2048" w:type="dxa"/>
            <w:vMerge w:val="restart"/>
          </w:tcPr>
          <w:p w:rsidR="00C81D3E" w:rsidRPr="00605EF6" w:rsidRDefault="00C81D3E" w:rsidP="00E21A19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UPWP/RWP Amendment #:</w:t>
            </w:r>
          </w:p>
        </w:tc>
        <w:tc>
          <w:tcPr>
            <w:tcW w:w="1232" w:type="dxa"/>
            <w:vMerge w:val="restart"/>
          </w:tcPr>
          <w:p w:rsidR="00C81D3E" w:rsidRPr="00FB7DB3" w:rsidRDefault="00C81D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96" w:type="dxa"/>
          </w:tcPr>
          <w:p w:rsidR="00C81D3E" w:rsidRPr="00C81D3E" w:rsidRDefault="00C81D3E" w:rsidP="0053034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FHWA funded, Control #:</w:t>
            </w:r>
          </w:p>
        </w:tc>
        <w:tc>
          <w:tcPr>
            <w:tcW w:w="3696" w:type="dxa"/>
          </w:tcPr>
          <w:p w:rsidR="00C81D3E" w:rsidRPr="00FB7DB3" w:rsidRDefault="00C81D3E">
            <w:pPr>
              <w:rPr>
                <w:rFonts w:asciiTheme="minorHAnsi" w:hAnsiTheme="minorHAnsi"/>
              </w:rPr>
            </w:pPr>
          </w:p>
        </w:tc>
      </w:tr>
      <w:tr w:rsidR="00C81D3E" w:rsidRPr="00605EF6" w:rsidTr="00CB38D6">
        <w:trPr>
          <w:trHeight w:val="200"/>
        </w:trPr>
        <w:tc>
          <w:tcPr>
            <w:tcW w:w="2048" w:type="dxa"/>
            <w:vMerge/>
          </w:tcPr>
          <w:p w:rsidR="00C81D3E" w:rsidRDefault="00C81D3E" w:rsidP="00E21A19">
            <w:pPr>
              <w:jc w:val="right"/>
              <w:rPr>
                <w:b/>
              </w:rPr>
            </w:pPr>
          </w:p>
        </w:tc>
        <w:tc>
          <w:tcPr>
            <w:tcW w:w="1232" w:type="dxa"/>
            <w:vMerge/>
          </w:tcPr>
          <w:p w:rsidR="00C81D3E" w:rsidRPr="00FB7DB3" w:rsidRDefault="00C81D3E">
            <w:pPr>
              <w:rPr>
                <w:rFonts w:cstheme="minorHAnsi"/>
              </w:rPr>
            </w:pPr>
          </w:p>
        </w:tc>
        <w:tc>
          <w:tcPr>
            <w:tcW w:w="3696" w:type="dxa"/>
          </w:tcPr>
          <w:p w:rsidR="00C81D3E" w:rsidRPr="0022311E" w:rsidRDefault="00C81D3E" w:rsidP="0038535C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311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FTA </w:t>
            </w:r>
            <w:r w:rsidR="0038535C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 w:rsidRPr="0022311E">
              <w:rPr>
                <w:rFonts w:asciiTheme="minorHAnsi" w:hAnsiTheme="minorHAnsi" w:cstheme="minorHAnsi"/>
                <w:b/>
                <w:sz w:val="22"/>
                <w:szCs w:val="22"/>
              </w:rPr>
              <w:t>unded, Federal Award ID #:</w:t>
            </w:r>
          </w:p>
        </w:tc>
        <w:tc>
          <w:tcPr>
            <w:tcW w:w="3696" w:type="dxa"/>
          </w:tcPr>
          <w:p w:rsidR="00C81D3E" w:rsidRPr="0022311E" w:rsidRDefault="00C81D3E">
            <w:pPr>
              <w:rPr>
                <w:rFonts w:asciiTheme="minorHAnsi" w:hAnsiTheme="minorHAnsi" w:cstheme="minorHAnsi"/>
              </w:rPr>
            </w:pPr>
          </w:p>
        </w:tc>
      </w:tr>
    </w:tbl>
    <w:p w:rsidR="00605EF6" w:rsidRDefault="00605EF6"/>
    <w:tbl>
      <w:tblPr>
        <w:tblStyle w:val="TableGrid"/>
        <w:tblW w:w="10694" w:type="dxa"/>
        <w:tblInd w:w="0" w:type="dxa"/>
        <w:tblLook w:val="04A0" w:firstRow="1" w:lastRow="0" w:firstColumn="1" w:lastColumn="0" w:noHBand="0" w:noVBand="1"/>
      </w:tblPr>
      <w:tblGrid>
        <w:gridCol w:w="2047"/>
        <w:gridCol w:w="1232"/>
        <w:gridCol w:w="1129"/>
        <w:gridCol w:w="1129"/>
        <w:gridCol w:w="5157"/>
      </w:tblGrid>
      <w:tr w:rsidR="00903DAA" w:rsidTr="00CB38D6">
        <w:trPr>
          <w:trHeight w:val="1155"/>
        </w:trPr>
        <w:tc>
          <w:tcPr>
            <w:tcW w:w="2047" w:type="dxa"/>
            <w:vAlign w:val="center"/>
          </w:tcPr>
          <w:p w:rsidR="00903DAA" w:rsidRDefault="001049B4" w:rsidP="001049B4">
            <w:pPr>
              <w:jc w:val="center"/>
            </w:pPr>
            <w:r>
              <w:rPr>
                <w:rFonts w:asciiTheme="minorHAnsi" w:hAnsiTheme="minorHAnsi" w:cstheme="minorHAnsi"/>
                <w:b/>
              </w:rPr>
              <w:t xml:space="preserve">Staff Hours </w:t>
            </w:r>
            <w:r w:rsidR="00903DAA">
              <w:rPr>
                <w:rFonts w:asciiTheme="minorHAnsi" w:hAnsiTheme="minorHAnsi" w:cstheme="minorHAnsi"/>
                <w:b/>
              </w:rPr>
              <w:t>or Budget Line Item</w:t>
            </w:r>
            <w:r>
              <w:rPr>
                <w:rFonts w:asciiTheme="minorHAnsi" w:hAnsiTheme="minorHAnsi" w:cstheme="minorHAnsi"/>
                <w:b/>
              </w:rPr>
              <w:t>s</w:t>
            </w:r>
            <w:r w:rsidR="00903DAA">
              <w:rPr>
                <w:rFonts w:asciiTheme="minorHAnsi" w:hAnsiTheme="minorHAnsi" w:cstheme="minorHAnsi"/>
                <w:b/>
              </w:rPr>
              <w:t xml:space="preserve"> being changed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1049B4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(indicate Task # or Budget Category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. Add rows as needed</w:t>
            </w:r>
            <w:r w:rsidRPr="001049B4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1232" w:type="dxa"/>
            <w:vAlign w:val="center"/>
          </w:tcPr>
          <w:p w:rsidR="00903DAA" w:rsidRDefault="00903DAA" w:rsidP="00903DA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Current Budgeted</w:t>
            </w:r>
          </w:p>
          <w:p w:rsidR="00E21A19" w:rsidRDefault="00E21A19" w:rsidP="00903DAA">
            <w:pPr>
              <w:jc w:val="center"/>
            </w:pPr>
            <w:r>
              <w:rPr>
                <w:rFonts w:asciiTheme="minorHAnsi" w:hAnsiTheme="minorHAnsi" w:cstheme="minorHAnsi"/>
                <w:b/>
              </w:rPr>
              <w:t>Amount</w:t>
            </w:r>
          </w:p>
        </w:tc>
        <w:tc>
          <w:tcPr>
            <w:tcW w:w="1129" w:type="dxa"/>
            <w:vAlign w:val="center"/>
          </w:tcPr>
          <w:p w:rsidR="00903DAA" w:rsidRPr="00903DAA" w:rsidRDefault="00903DAA" w:rsidP="00903DAA">
            <w:pPr>
              <w:jc w:val="center"/>
              <w:rPr>
                <w:rFonts w:asciiTheme="minorHAnsi" w:hAnsiTheme="minorHAnsi"/>
                <w:b/>
              </w:rPr>
            </w:pPr>
            <w:r w:rsidRPr="00903DAA">
              <w:rPr>
                <w:rFonts w:asciiTheme="minorHAnsi" w:hAnsiTheme="minorHAnsi"/>
                <w:b/>
              </w:rPr>
              <w:t>Revised Amount</w:t>
            </w:r>
          </w:p>
        </w:tc>
        <w:tc>
          <w:tcPr>
            <w:tcW w:w="1129" w:type="dxa"/>
            <w:vAlign w:val="center"/>
          </w:tcPr>
          <w:p w:rsidR="00903DAA" w:rsidRPr="00903DAA" w:rsidRDefault="00903DAA" w:rsidP="00903DAA">
            <w:pPr>
              <w:jc w:val="center"/>
              <w:rPr>
                <w:rFonts w:asciiTheme="minorHAnsi" w:hAnsiTheme="minorHAnsi"/>
                <w:b/>
              </w:rPr>
            </w:pPr>
            <w:r w:rsidRPr="00903DAA">
              <w:rPr>
                <w:rFonts w:asciiTheme="minorHAnsi" w:hAnsiTheme="minorHAnsi"/>
                <w:b/>
              </w:rPr>
              <w:t>Percent Change</w:t>
            </w:r>
          </w:p>
        </w:tc>
        <w:tc>
          <w:tcPr>
            <w:tcW w:w="5157" w:type="dxa"/>
            <w:vAlign w:val="center"/>
          </w:tcPr>
          <w:p w:rsidR="00903DAA" w:rsidRDefault="00903DAA" w:rsidP="00903DAA">
            <w:pPr>
              <w:jc w:val="center"/>
            </w:pPr>
            <w:r>
              <w:rPr>
                <w:rFonts w:asciiTheme="minorHAnsi" w:hAnsiTheme="minorHAnsi" w:cstheme="minorHAnsi"/>
                <w:b/>
              </w:rPr>
              <w:t>Brief Description of Change</w:t>
            </w:r>
          </w:p>
        </w:tc>
      </w:tr>
      <w:tr w:rsidR="00903DAA" w:rsidTr="00CB38D6">
        <w:trPr>
          <w:trHeight w:val="200"/>
        </w:trPr>
        <w:tc>
          <w:tcPr>
            <w:tcW w:w="2047" w:type="dxa"/>
          </w:tcPr>
          <w:p w:rsidR="00903DAA" w:rsidRPr="00FB7DB3" w:rsidRDefault="00903DAA" w:rsidP="00FB7DB3">
            <w:pPr>
              <w:ind w:left="690" w:hanging="630"/>
              <w:rPr>
                <w:rFonts w:asciiTheme="minorHAnsi" w:hAnsiTheme="minorHAnsi" w:cstheme="minorHAnsi"/>
              </w:rPr>
            </w:pPr>
          </w:p>
        </w:tc>
        <w:tc>
          <w:tcPr>
            <w:tcW w:w="1232" w:type="dxa"/>
          </w:tcPr>
          <w:p w:rsidR="00903DAA" w:rsidRPr="00FB7DB3" w:rsidRDefault="00903DA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</w:tcPr>
          <w:p w:rsidR="00903DAA" w:rsidRPr="00030745" w:rsidRDefault="00903DA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</w:tcPr>
          <w:p w:rsidR="00903DAA" w:rsidRPr="00030745" w:rsidRDefault="00903DAA" w:rsidP="00FB7DB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157" w:type="dxa"/>
          </w:tcPr>
          <w:p w:rsidR="00903DAA" w:rsidRPr="00FB7DB3" w:rsidRDefault="00903DAA">
            <w:pPr>
              <w:rPr>
                <w:rFonts w:asciiTheme="minorHAnsi" w:hAnsiTheme="minorHAnsi" w:cstheme="minorHAnsi"/>
              </w:rPr>
            </w:pPr>
          </w:p>
        </w:tc>
      </w:tr>
      <w:tr w:rsidR="00A36385" w:rsidTr="00CB38D6">
        <w:trPr>
          <w:trHeight w:val="190"/>
        </w:trPr>
        <w:tc>
          <w:tcPr>
            <w:tcW w:w="2047" w:type="dxa"/>
          </w:tcPr>
          <w:p w:rsidR="00A36385" w:rsidRPr="00FB7DB3" w:rsidRDefault="00A36385" w:rsidP="00A36385">
            <w:pPr>
              <w:ind w:left="690" w:hanging="630"/>
              <w:rPr>
                <w:rFonts w:cstheme="minorHAnsi"/>
              </w:rPr>
            </w:pPr>
          </w:p>
        </w:tc>
        <w:tc>
          <w:tcPr>
            <w:tcW w:w="1232" w:type="dxa"/>
          </w:tcPr>
          <w:p w:rsidR="00A36385" w:rsidRPr="00FB7DB3" w:rsidRDefault="00A36385" w:rsidP="00A36385">
            <w:pPr>
              <w:rPr>
                <w:rFonts w:cstheme="minorHAnsi"/>
              </w:rPr>
            </w:pPr>
          </w:p>
        </w:tc>
        <w:tc>
          <w:tcPr>
            <w:tcW w:w="1129" w:type="dxa"/>
          </w:tcPr>
          <w:p w:rsidR="00A36385" w:rsidRPr="00030745" w:rsidRDefault="00A36385" w:rsidP="00A36385">
            <w:pPr>
              <w:rPr>
                <w:rFonts w:cstheme="minorHAnsi"/>
              </w:rPr>
            </w:pPr>
          </w:p>
        </w:tc>
        <w:tc>
          <w:tcPr>
            <w:tcW w:w="1129" w:type="dxa"/>
          </w:tcPr>
          <w:p w:rsidR="00A36385" w:rsidRPr="00030745" w:rsidRDefault="00A36385" w:rsidP="00A36385">
            <w:pPr>
              <w:jc w:val="right"/>
              <w:rPr>
                <w:rFonts w:cstheme="minorHAnsi"/>
              </w:rPr>
            </w:pPr>
          </w:p>
        </w:tc>
        <w:tc>
          <w:tcPr>
            <w:tcW w:w="5157" w:type="dxa"/>
          </w:tcPr>
          <w:p w:rsidR="00A36385" w:rsidRPr="00FB7DB3" w:rsidRDefault="00A36385" w:rsidP="00A36385">
            <w:pPr>
              <w:rPr>
                <w:rFonts w:cstheme="minorHAnsi"/>
              </w:rPr>
            </w:pPr>
          </w:p>
        </w:tc>
      </w:tr>
    </w:tbl>
    <w:p w:rsidR="00840779" w:rsidRDefault="00840779" w:rsidP="000F195E">
      <w:pPr>
        <w:spacing w:after="0" w:line="240" w:lineRule="auto"/>
      </w:pPr>
    </w:p>
    <w:p w:rsidR="000F195E" w:rsidRDefault="000F195E" w:rsidP="000F195E">
      <w:pPr>
        <w:spacing w:after="0" w:line="240" w:lineRule="auto"/>
      </w:pPr>
      <w:r>
        <w:t>Please indicate if amendme</w:t>
      </w:r>
      <w:r w:rsidR="00840779">
        <w:t xml:space="preserve">nt is administrative or formal </w:t>
      </w:r>
      <w:r w:rsidR="00FC1D0D">
        <w:t xml:space="preserve">(if formal, proposed or board-approved) </w:t>
      </w:r>
      <w:r w:rsidR="00840779">
        <w:t xml:space="preserve">and provide detailed justification </w:t>
      </w:r>
      <w:r w:rsidR="00852554">
        <w:t xml:space="preserve">based upon </w:t>
      </w:r>
      <w:r w:rsidR="001049B4">
        <w:t>requirements in the PPM</w:t>
      </w:r>
      <w:r w:rsidR="00840779">
        <w:t>.</w:t>
      </w:r>
    </w:p>
    <w:tbl>
      <w:tblPr>
        <w:tblStyle w:val="TableGrid"/>
        <w:tblW w:w="10703" w:type="dxa"/>
        <w:tblInd w:w="0" w:type="dxa"/>
        <w:tblLook w:val="04A0" w:firstRow="1" w:lastRow="0" w:firstColumn="1" w:lastColumn="0" w:noHBand="0" w:noVBand="1"/>
      </w:tblPr>
      <w:tblGrid>
        <w:gridCol w:w="5040"/>
        <w:gridCol w:w="5663"/>
      </w:tblGrid>
      <w:tr w:rsidR="000F195E" w:rsidRPr="000F195E" w:rsidTr="00CB38D6">
        <w:trPr>
          <w:trHeight w:val="431"/>
        </w:trPr>
        <w:tc>
          <w:tcPr>
            <w:tcW w:w="5040" w:type="dxa"/>
          </w:tcPr>
          <w:p w:rsidR="000F195E" w:rsidRPr="000F195E" w:rsidRDefault="000F195E" w:rsidP="00FC1D0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F195E">
              <w:rPr>
                <w:rFonts w:asciiTheme="minorHAnsi" w:hAnsiTheme="minorHAnsi"/>
                <w:b/>
                <w:sz w:val="22"/>
                <w:szCs w:val="22"/>
              </w:rPr>
              <w:t xml:space="preserve">Amendment Type </w:t>
            </w:r>
            <w:r w:rsidRPr="001049B4">
              <w:rPr>
                <w:rFonts w:asciiTheme="minorHAnsi" w:hAnsiTheme="minorHAnsi"/>
                <w:b/>
                <w:sz w:val="18"/>
                <w:szCs w:val="18"/>
              </w:rPr>
              <w:t>(</w:t>
            </w:r>
            <w:r w:rsidR="00FC1D0D">
              <w:rPr>
                <w:rFonts w:asciiTheme="minorHAnsi" w:hAnsiTheme="minorHAnsi"/>
                <w:b/>
                <w:sz w:val="18"/>
                <w:szCs w:val="18"/>
              </w:rPr>
              <w:t xml:space="preserve">1. </w:t>
            </w:r>
            <w:r w:rsidRPr="001049B4">
              <w:rPr>
                <w:rFonts w:asciiTheme="minorHAnsi" w:hAnsiTheme="minorHAnsi"/>
                <w:b/>
                <w:sz w:val="18"/>
                <w:szCs w:val="18"/>
              </w:rPr>
              <w:t>Administrative</w:t>
            </w:r>
            <w:r w:rsidR="00FC1D0D">
              <w:rPr>
                <w:rFonts w:asciiTheme="minorHAnsi" w:hAnsiTheme="minorHAnsi"/>
                <w:b/>
                <w:sz w:val="18"/>
                <w:szCs w:val="18"/>
              </w:rPr>
              <w:t xml:space="preserve">, 2. </w:t>
            </w:r>
            <w:r w:rsidRPr="001049B4">
              <w:rPr>
                <w:rFonts w:asciiTheme="minorHAnsi" w:hAnsiTheme="minorHAnsi"/>
                <w:b/>
                <w:sz w:val="18"/>
                <w:szCs w:val="18"/>
              </w:rPr>
              <w:t>Formal</w:t>
            </w:r>
            <w:r w:rsidR="00FC1D0D">
              <w:rPr>
                <w:rFonts w:asciiTheme="minorHAnsi" w:hAnsiTheme="minorHAnsi"/>
                <w:b/>
                <w:sz w:val="18"/>
                <w:szCs w:val="18"/>
              </w:rPr>
              <w:t xml:space="preserve"> – proposed</w:t>
            </w:r>
            <w:r w:rsidR="002B4189">
              <w:rPr>
                <w:rFonts w:asciiTheme="minorHAnsi" w:hAnsiTheme="minorHAnsi"/>
                <w:b/>
                <w:sz w:val="18"/>
                <w:szCs w:val="18"/>
              </w:rPr>
              <w:t>,</w:t>
            </w:r>
            <w:r w:rsidR="00FC1D0D">
              <w:rPr>
                <w:rFonts w:asciiTheme="minorHAnsi" w:hAnsiTheme="minorHAnsi"/>
                <w:b/>
                <w:sz w:val="18"/>
                <w:szCs w:val="18"/>
              </w:rPr>
              <w:t xml:space="preserve"> or 3. Formal – board approved</w:t>
            </w:r>
            <w:r w:rsidRPr="001049B4">
              <w:rPr>
                <w:rFonts w:asciiTheme="minorHAnsi" w:hAnsiTheme="minorHAnsi"/>
                <w:b/>
                <w:sz w:val="18"/>
                <w:szCs w:val="18"/>
              </w:rPr>
              <w:t>)</w:t>
            </w:r>
          </w:p>
        </w:tc>
        <w:tc>
          <w:tcPr>
            <w:tcW w:w="5663" w:type="dxa"/>
          </w:tcPr>
          <w:p w:rsidR="000F195E" w:rsidRPr="000F195E" w:rsidRDefault="00840779" w:rsidP="001049B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Justification</w:t>
            </w:r>
          </w:p>
        </w:tc>
      </w:tr>
      <w:tr w:rsidR="000F195E" w:rsidTr="00CB38D6">
        <w:trPr>
          <w:trHeight w:val="202"/>
        </w:trPr>
        <w:tc>
          <w:tcPr>
            <w:tcW w:w="5040" w:type="dxa"/>
          </w:tcPr>
          <w:p w:rsidR="000F195E" w:rsidRDefault="000F195E" w:rsidP="000F195E"/>
        </w:tc>
        <w:tc>
          <w:tcPr>
            <w:tcW w:w="5663" w:type="dxa"/>
          </w:tcPr>
          <w:p w:rsidR="000F195E" w:rsidRDefault="000F195E" w:rsidP="0084146E"/>
        </w:tc>
      </w:tr>
    </w:tbl>
    <w:p w:rsidR="00605EF6" w:rsidRDefault="00605EF6" w:rsidP="00AB301E">
      <w:pPr>
        <w:spacing w:after="0" w:line="240" w:lineRule="auto"/>
        <w:ind w:right="-270"/>
      </w:pPr>
    </w:p>
    <w:p w:rsidR="000F195E" w:rsidRDefault="000F195E" w:rsidP="000F195E">
      <w:pPr>
        <w:spacing w:after="0" w:line="240" w:lineRule="auto"/>
      </w:pPr>
      <w:r>
        <w:t>Approval by MPO/RTPO Boards</w:t>
      </w:r>
      <w:r w:rsidR="00FC1D0D">
        <w:t xml:space="preserve"> (only required for formal amendments)</w:t>
      </w:r>
      <w:r>
        <w:t>:</w:t>
      </w:r>
    </w:p>
    <w:tbl>
      <w:tblPr>
        <w:tblStyle w:val="TableGrid"/>
        <w:tblW w:w="10673" w:type="dxa"/>
        <w:tblInd w:w="0" w:type="dxa"/>
        <w:tblLook w:val="04A0" w:firstRow="1" w:lastRow="0" w:firstColumn="1" w:lastColumn="0" w:noHBand="0" w:noVBand="1"/>
      </w:tblPr>
      <w:tblGrid>
        <w:gridCol w:w="4978"/>
        <w:gridCol w:w="5695"/>
      </w:tblGrid>
      <w:tr w:rsidR="000F195E" w:rsidRPr="000F195E" w:rsidTr="00CB38D6">
        <w:trPr>
          <w:trHeight w:val="314"/>
        </w:trPr>
        <w:tc>
          <w:tcPr>
            <w:tcW w:w="4978" w:type="dxa"/>
          </w:tcPr>
          <w:p w:rsidR="000F195E" w:rsidRPr="000F195E" w:rsidRDefault="000F195E" w:rsidP="006C704F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F195E">
              <w:rPr>
                <w:rFonts w:asciiTheme="minorHAnsi" w:hAnsiTheme="minorHAnsi"/>
                <w:b/>
                <w:sz w:val="22"/>
                <w:szCs w:val="22"/>
              </w:rPr>
              <w:t>Review Committee/Board</w:t>
            </w:r>
          </w:p>
        </w:tc>
        <w:tc>
          <w:tcPr>
            <w:tcW w:w="5695" w:type="dxa"/>
          </w:tcPr>
          <w:p w:rsidR="000F195E" w:rsidRPr="000F195E" w:rsidRDefault="000F195E" w:rsidP="000438A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F195E">
              <w:rPr>
                <w:rFonts w:asciiTheme="minorHAnsi" w:hAnsiTheme="minorHAnsi"/>
                <w:b/>
                <w:sz w:val="22"/>
                <w:szCs w:val="22"/>
              </w:rPr>
              <w:t xml:space="preserve">Date </w:t>
            </w:r>
            <w:r w:rsidR="00CB38D6">
              <w:rPr>
                <w:rFonts w:asciiTheme="minorHAnsi" w:hAnsiTheme="minorHAnsi"/>
                <w:b/>
                <w:sz w:val="22"/>
                <w:szCs w:val="22"/>
              </w:rPr>
              <w:t xml:space="preserve">of Anticipated Approval (for </w:t>
            </w:r>
            <w:r w:rsidR="000438A9">
              <w:rPr>
                <w:rFonts w:asciiTheme="minorHAnsi" w:hAnsiTheme="minorHAnsi"/>
                <w:b/>
                <w:sz w:val="22"/>
                <w:szCs w:val="22"/>
              </w:rPr>
              <w:t>p</w:t>
            </w:r>
            <w:r w:rsidR="00CB38D6">
              <w:rPr>
                <w:rFonts w:asciiTheme="minorHAnsi" w:hAnsiTheme="minorHAnsi"/>
                <w:b/>
                <w:sz w:val="22"/>
                <w:szCs w:val="22"/>
              </w:rPr>
              <w:t xml:space="preserve">roposed) or Date </w:t>
            </w:r>
            <w:r w:rsidRPr="000F195E">
              <w:rPr>
                <w:rFonts w:asciiTheme="minorHAnsi" w:hAnsiTheme="minorHAnsi"/>
                <w:b/>
                <w:sz w:val="22"/>
                <w:szCs w:val="22"/>
              </w:rPr>
              <w:t>Approved</w:t>
            </w:r>
            <w:r w:rsidR="00CB38D6">
              <w:rPr>
                <w:rFonts w:asciiTheme="minorHAnsi" w:hAnsiTheme="minorHAnsi"/>
                <w:b/>
                <w:sz w:val="22"/>
                <w:szCs w:val="22"/>
              </w:rPr>
              <w:t xml:space="preserve"> (for </w:t>
            </w:r>
            <w:r w:rsidR="000438A9">
              <w:rPr>
                <w:rFonts w:asciiTheme="minorHAnsi" w:hAnsiTheme="minorHAnsi"/>
                <w:b/>
                <w:sz w:val="22"/>
                <w:szCs w:val="22"/>
              </w:rPr>
              <w:t>b</w:t>
            </w:r>
            <w:r w:rsidR="00CB38D6">
              <w:rPr>
                <w:rFonts w:asciiTheme="minorHAnsi" w:hAnsiTheme="minorHAnsi"/>
                <w:b/>
                <w:sz w:val="22"/>
                <w:szCs w:val="22"/>
              </w:rPr>
              <w:t xml:space="preserve">oard </w:t>
            </w:r>
            <w:r w:rsidR="000438A9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="00CB38D6">
              <w:rPr>
                <w:rFonts w:asciiTheme="minorHAnsi" w:hAnsiTheme="minorHAnsi"/>
                <w:b/>
                <w:sz w:val="22"/>
                <w:szCs w:val="22"/>
              </w:rPr>
              <w:t>pproved)</w:t>
            </w:r>
          </w:p>
        </w:tc>
      </w:tr>
      <w:tr w:rsidR="000F195E" w:rsidRPr="000F195E" w:rsidTr="00CB38D6">
        <w:trPr>
          <w:trHeight w:val="296"/>
        </w:trPr>
        <w:tc>
          <w:tcPr>
            <w:tcW w:w="4978" w:type="dxa"/>
          </w:tcPr>
          <w:p w:rsidR="000F195E" w:rsidRPr="000F195E" w:rsidRDefault="000F195E" w:rsidP="001049B4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0F195E">
              <w:rPr>
                <w:rFonts w:asciiTheme="minorHAnsi" w:hAnsiTheme="minorHAnsi"/>
                <w:b/>
                <w:sz w:val="22"/>
                <w:szCs w:val="22"/>
              </w:rPr>
              <w:t>Technical Committee/Board</w:t>
            </w:r>
            <w:r w:rsidR="001049B4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5695" w:type="dxa"/>
          </w:tcPr>
          <w:p w:rsidR="000F195E" w:rsidRPr="000F195E" w:rsidRDefault="000F195E" w:rsidP="000F195E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0F195E" w:rsidRPr="000F195E" w:rsidTr="00CB38D6">
        <w:trPr>
          <w:trHeight w:val="296"/>
        </w:trPr>
        <w:tc>
          <w:tcPr>
            <w:tcW w:w="4978" w:type="dxa"/>
          </w:tcPr>
          <w:p w:rsidR="000F195E" w:rsidRPr="000F195E" w:rsidRDefault="000F195E" w:rsidP="001049B4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0F195E">
              <w:rPr>
                <w:rFonts w:asciiTheme="minorHAnsi" w:hAnsiTheme="minorHAnsi"/>
                <w:b/>
                <w:sz w:val="22"/>
                <w:szCs w:val="22"/>
              </w:rPr>
              <w:t>Policy Committee/Board</w:t>
            </w:r>
            <w:r w:rsidR="001049B4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5695" w:type="dxa"/>
          </w:tcPr>
          <w:p w:rsidR="000F195E" w:rsidRPr="000F195E" w:rsidRDefault="000F195E" w:rsidP="000F195E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0F195E" w:rsidRDefault="000F195E" w:rsidP="000F195E">
      <w:pPr>
        <w:spacing w:after="0" w:line="240" w:lineRule="auto"/>
      </w:pPr>
    </w:p>
    <w:p w:rsidR="000F195E" w:rsidRDefault="000F195E" w:rsidP="000F195E">
      <w:pPr>
        <w:spacing w:after="0" w:line="240" w:lineRule="auto"/>
        <w:rPr>
          <w:b/>
        </w:rPr>
      </w:pPr>
      <w:r>
        <w:rPr>
          <w:b/>
        </w:rPr>
        <w:t>*************************************************************************************</w:t>
      </w:r>
    </w:p>
    <w:p w:rsidR="000F195E" w:rsidRPr="000F195E" w:rsidRDefault="000F195E" w:rsidP="000F195E">
      <w:pPr>
        <w:spacing w:after="0" w:line="240" w:lineRule="auto"/>
        <w:rPr>
          <w:b/>
        </w:rPr>
      </w:pPr>
      <w:r w:rsidRPr="000F195E">
        <w:rPr>
          <w:b/>
        </w:rPr>
        <w:t>For NMDOT use only.</w:t>
      </w:r>
    </w:p>
    <w:tbl>
      <w:tblPr>
        <w:tblStyle w:val="TableGrid"/>
        <w:tblW w:w="10688" w:type="dxa"/>
        <w:tblInd w:w="0" w:type="dxa"/>
        <w:tblLook w:val="04A0" w:firstRow="1" w:lastRow="0" w:firstColumn="1" w:lastColumn="0" w:noHBand="0" w:noVBand="1"/>
      </w:tblPr>
      <w:tblGrid>
        <w:gridCol w:w="4985"/>
        <w:gridCol w:w="5703"/>
      </w:tblGrid>
      <w:tr w:rsidR="000F195E" w:rsidRPr="000445EC" w:rsidTr="00CB38D6">
        <w:trPr>
          <w:trHeight w:val="267"/>
        </w:trPr>
        <w:tc>
          <w:tcPr>
            <w:tcW w:w="4985" w:type="dxa"/>
          </w:tcPr>
          <w:p w:rsidR="000F195E" w:rsidRPr="000445EC" w:rsidRDefault="000F195E" w:rsidP="001049B4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0445EC">
              <w:rPr>
                <w:rFonts w:asciiTheme="minorHAnsi" w:hAnsiTheme="minorHAnsi"/>
                <w:b/>
                <w:sz w:val="22"/>
                <w:szCs w:val="22"/>
              </w:rPr>
              <w:t>Received by</w:t>
            </w:r>
            <w:r w:rsidR="000445EC" w:rsidRPr="000445E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AB301E">
              <w:rPr>
                <w:rFonts w:asciiTheme="minorHAnsi" w:hAnsiTheme="minorHAnsi"/>
                <w:b/>
                <w:sz w:val="22"/>
                <w:szCs w:val="22"/>
              </w:rPr>
              <w:t xml:space="preserve">Planning </w:t>
            </w:r>
            <w:r w:rsidR="000445EC" w:rsidRPr="000445EC">
              <w:rPr>
                <w:rFonts w:asciiTheme="minorHAnsi" w:hAnsiTheme="minorHAnsi"/>
                <w:b/>
                <w:sz w:val="22"/>
                <w:szCs w:val="22"/>
              </w:rPr>
              <w:t>Liaison (name)</w:t>
            </w:r>
            <w:r w:rsidRPr="000445EC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5703" w:type="dxa"/>
          </w:tcPr>
          <w:p w:rsidR="000F195E" w:rsidRPr="000445EC" w:rsidRDefault="000F195E" w:rsidP="000F195E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0F195E" w:rsidRPr="000445EC" w:rsidTr="00CB38D6">
        <w:trPr>
          <w:trHeight w:val="252"/>
        </w:trPr>
        <w:tc>
          <w:tcPr>
            <w:tcW w:w="4985" w:type="dxa"/>
          </w:tcPr>
          <w:p w:rsidR="000F195E" w:rsidRPr="000445EC" w:rsidRDefault="000F195E" w:rsidP="001049B4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0445EC">
              <w:rPr>
                <w:rFonts w:asciiTheme="minorHAnsi" w:hAnsiTheme="minorHAnsi"/>
                <w:b/>
                <w:sz w:val="22"/>
                <w:szCs w:val="22"/>
              </w:rPr>
              <w:t>Date:</w:t>
            </w:r>
          </w:p>
        </w:tc>
        <w:tc>
          <w:tcPr>
            <w:tcW w:w="5703" w:type="dxa"/>
          </w:tcPr>
          <w:p w:rsidR="000F195E" w:rsidRPr="000445EC" w:rsidRDefault="000F195E" w:rsidP="000F195E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6C704F" w:rsidRPr="006C704F" w:rsidTr="00CB38D6">
        <w:trPr>
          <w:trHeight w:val="267"/>
        </w:trPr>
        <w:tc>
          <w:tcPr>
            <w:tcW w:w="4985" w:type="dxa"/>
          </w:tcPr>
          <w:p w:rsidR="006C704F" w:rsidRPr="006C704F" w:rsidRDefault="006C704F" w:rsidP="001049B4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6C704F">
              <w:rPr>
                <w:rFonts w:asciiTheme="minorHAnsi" w:hAnsiTheme="minorHAnsi"/>
                <w:b/>
                <w:sz w:val="22"/>
                <w:szCs w:val="22"/>
              </w:rPr>
              <w:t xml:space="preserve">Recommendation of </w:t>
            </w:r>
            <w:r w:rsidR="00AB301E">
              <w:rPr>
                <w:rFonts w:asciiTheme="minorHAnsi" w:hAnsiTheme="minorHAnsi"/>
                <w:b/>
                <w:sz w:val="22"/>
                <w:szCs w:val="22"/>
              </w:rPr>
              <w:t xml:space="preserve">Planning </w:t>
            </w:r>
            <w:r w:rsidRPr="006C704F">
              <w:rPr>
                <w:rFonts w:asciiTheme="minorHAnsi" w:hAnsiTheme="minorHAnsi"/>
                <w:b/>
                <w:sz w:val="22"/>
                <w:szCs w:val="22"/>
              </w:rPr>
              <w:t>Liaison:</w:t>
            </w:r>
          </w:p>
        </w:tc>
        <w:tc>
          <w:tcPr>
            <w:tcW w:w="5703" w:type="dxa"/>
          </w:tcPr>
          <w:p w:rsidR="006C704F" w:rsidRPr="006C704F" w:rsidRDefault="006C704F" w:rsidP="000F195E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0445EC" w:rsidRPr="000445EC" w:rsidTr="00CB38D6">
        <w:trPr>
          <w:trHeight w:val="252"/>
        </w:trPr>
        <w:tc>
          <w:tcPr>
            <w:tcW w:w="4985" w:type="dxa"/>
          </w:tcPr>
          <w:p w:rsidR="000445EC" w:rsidRPr="000445EC" w:rsidRDefault="00AB301E" w:rsidP="00530343">
            <w:pPr>
              <w:ind w:left="-199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Transit Bureau Recommendation, if applicable</w:t>
            </w:r>
            <w:r w:rsidR="00530343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5703" w:type="dxa"/>
          </w:tcPr>
          <w:p w:rsidR="000445EC" w:rsidRPr="000445EC" w:rsidRDefault="000445EC" w:rsidP="000F195E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CB38D6" w:rsidRPr="000445EC" w:rsidTr="00CB38D6">
        <w:trPr>
          <w:trHeight w:val="223"/>
        </w:trPr>
        <w:tc>
          <w:tcPr>
            <w:tcW w:w="4985" w:type="dxa"/>
          </w:tcPr>
          <w:p w:rsidR="00CB38D6" w:rsidRPr="00E555FC" w:rsidRDefault="00CB38D6" w:rsidP="00E555FC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E555FC">
              <w:rPr>
                <w:rFonts w:cstheme="minorHAnsi"/>
                <w:b/>
                <w:i/>
                <w:sz w:val="18"/>
                <w:szCs w:val="18"/>
              </w:rPr>
              <w:t>For Formal Amendments Only:</w:t>
            </w:r>
          </w:p>
        </w:tc>
        <w:tc>
          <w:tcPr>
            <w:tcW w:w="5703" w:type="dxa"/>
          </w:tcPr>
          <w:p w:rsidR="00CB38D6" w:rsidRPr="000445EC" w:rsidRDefault="00CB38D6" w:rsidP="000F195E">
            <w:pPr>
              <w:rPr>
                <w:b/>
              </w:rPr>
            </w:pPr>
          </w:p>
        </w:tc>
      </w:tr>
      <w:tr w:rsidR="000F195E" w:rsidRPr="000445EC" w:rsidTr="00CB38D6">
        <w:trPr>
          <w:trHeight w:val="267"/>
        </w:trPr>
        <w:tc>
          <w:tcPr>
            <w:tcW w:w="4985" w:type="dxa"/>
          </w:tcPr>
          <w:p w:rsidR="000F195E" w:rsidRPr="000445EC" w:rsidRDefault="00AB301E" w:rsidP="001049B4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0445EC">
              <w:rPr>
                <w:rFonts w:asciiTheme="minorHAnsi" w:hAnsiTheme="minorHAnsi"/>
                <w:b/>
                <w:sz w:val="22"/>
                <w:szCs w:val="22"/>
              </w:rPr>
              <w:t xml:space="preserve">Received by </w:t>
            </w:r>
            <w:r w:rsidR="00CB38D6">
              <w:rPr>
                <w:rFonts w:asciiTheme="minorHAnsi" w:hAnsiTheme="minorHAnsi"/>
                <w:b/>
                <w:sz w:val="22"/>
                <w:szCs w:val="22"/>
              </w:rPr>
              <w:t>MP</w:t>
            </w:r>
            <w:r w:rsidRPr="000445EC">
              <w:rPr>
                <w:rFonts w:asciiTheme="minorHAnsi" w:hAnsiTheme="minorHAnsi"/>
                <w:b/>
                <w:sz w:val="22"/>
                <w:szCs w:val="22"/>
              </w:rPr>
              <w:t>PB Chief on date:</w:t>
            </w:r>
          </w:p>
        </w:tc>
        <w:tc>
          <w:tcPr>
            <w:tcW w:w="5703" w:type="dxa"/>
          </w:tcPr>
          <w:p w:rsidR="000F195E" w:rsidRPr="000445EC" w:rsidRDefault="000F195E" w:rsidP="000F195E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AB301E" w:rsidRPr="000445EC" w:rsidTr="00CB38D6">
        <w:trPr>
          <w:trHeight w:val="252"/>
        </w:trPr>
        <w:tc>
          <w:tcPr>
            <w:tcW w:w="4985" w:type="dxa"/>
          </w:tcPr>
          <w:p w:rsidR="00AB301E" w:rsidRPr="000445EC" w:rsidRDefault="00AB301E" w:rsidP="001049B4">
            <w:pPr>
              <w:jc w:val="right"/>
              <w:rPr>
                <w:b/>
              </w:rPr>
            </w:pPr>
            <w:r w:rsidRPr="000445EC">
              <w:rPr>
                <w:rFonts w:asciiTheme="minorHAnsi" w:hAnsiTheme="minorHAnsi"/>
                <w:b/>
                <w:sz w:val="22"/>
                <w:szCs w:val="22"/>
              </w:rPr>
              <w:t>Action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(Amend #)</w:t>
            </w:r>
            <w:r w:rsidRPr="000445EC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5703" w:type="dxa"/>
          </w:tcPr>
          <w:p w:rsidR="00AB301E" w:rsidRPr="000445EC" w:rsidRDefault="00AB301E" w:rsidP="000F195E">
            <w:pPr>
              <w:rPr>
                <w:b/>
              </w:rPr>
            </w:pPr>
          </w:p>
        </w:tc>
      </w:tr>
    </w:tbl>
    <w:p w:rsidR="000F195E" w:rsidRDefault="000F195E" w:rsidP="00AB301E"/>
    <w:sectPr w:rsidR="000F195E" w:rsidSect="00E555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385" w:rsidRDefault="00A36385" w:rsidP="00B5463C">
      <w:pPr>
        <w:spacing w:after="0" w:line="240" w:lineRule="auto"/>
      </w:pPr>
      <w:r>
        <w:separator/>
      </w:r>
    </w:p>
  </w:endnote>
  <w:endnote w:type="continuationSeparator" w:id="0">
    <w:p w:rsidR="00A36385" w:rsidRDefault="00A36385" w:rsidP="00B54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D8C" w:rsidRDefault="00404D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385" w:rsidRPr="00B5463C" w:rsidRDefault="00A36385" w:rsidP="00B5463C">
    <w:pPr>
      <w:pStyle w:val="Footer"/>
      <w:jc w:val="center"/>
      <w:rPr>
        <w:sz w:val="18"/>
        <w:szCs w:val="18"/>
      </w:rPr>
    </w:pPr>
    <w:r w:rsidRPr="00B5463C">
      <w:rPr>
        <w:sz w:val="18"/>
        <w:szCs w:val="18"/>
      </w:rPr>
      <w:t xml:space="preserve">NMDOT RTPO/MPO </w:t>
    </w:r>
    <w:r w:rsidR="00FC1D0D">
      <w:rPr>
        <w:sz w:val="18"/>
        <w:szCs w:val="18"/>
      </w:rPr>
      <w:t xml:space="preserve">RWP/UPWP </w:t>
    </w:r>
    <w:r w:rsidRPr="00B5463C">
      <w:rPr>
        <w:sz w:val="18"/>
        <w:szCs w:val="18"/>
      </w:rPr>
      <w:t xml:space="preserve">Amendment Form – </w:t>
    </w:r>
    <w:r w:rsidR="00FC1D0D">
      <w:rPr>
        <w:sz w:val="18"/>
        <w:szCs w:val="18"/>
      </w:rPr>
      <w:t xml:space="preserve">November </w:t>
    </w:r>
    <w:r w:rsidR="00E555FC">
      <w:rPr>
        <w:sz w:val="18"/>
        <w:szCs w:val="18"/>
      </w:rPr>
      <w:t>12</w:t>
    </w:r>
    <w:r w:rsidR="00530343">
      <w:rPr>
        <w:sz w:val="18"/>
        <w:szCs w:val="18"/>
      </w:rPr>
      <w:t>, 20</w:t>
    </w:r>
    <w:r w:rsidR="00FC1D0D">
      <w:rPr>
        <w:sz w:val="18"/>
        <w:szCs w:val="18"/>
      </w:rPr>
      <w:t>20</w:t>
    </w:r>
  </w:p>
  <w:p w:rsidR="00A36385" w:rsidRDefault="00A363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D8C" w:rsidRDefault="00404D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385" w:rsidRDefault="00A36385" w:rsidP="00B5463C">
      <w:pPr>
        <w:spacing w:after="0" w:line="240" w:lineRule="auto"/>
      </w:pPr>
      <w:r>
        <w:separator/>
      </w:r>
    </w:p>
  </w:footnote>
  <w:footnote w:type="continuationSeparator" w:id="0">
    <w:p w:rsidR="00A36385" w:rsidRDefault="00A36385" w:rsidP="00B54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D8C" w:rsidRDefault="00404D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D8C" w:rsidRDefault="00404D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D8C" w:rsidRDefault="00404D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EF6"/>
    <w:rsid w:val="00030745"/>
    <w:rsid w:val="000438A9"/>
    <w:rsid w:val="000445EC"/>
    <w:rsid w:val="00046B70"/>
    <w:rsid w:val="000A7929"/>
    <w:rsid w:val="000F195E"/>
    <w:rsid w:val="001049B4"/>
    <w:rsid w:val="0022311E"/>
    <w:rsid w:val="002B4189"/>
    <w:rsid w:val="002D6E3F"/>
    <w:rsid w:val="00350013"/>
    <w:rsid w:val="0038535C"/>
    <w:rsid w:val="00404D8C"/>
    <w:rsid w:val="004156A9"/>
    <w:rsid w:val="004A7CD6"/>
    <w:rsid w:val="00530343"/>
    <w:rsid w:val="00580A7D"/>
    <w:rsid w:val="00605EF6"/>
    <w:rsid w:val="006C704F"/>
    <w:rsid w:val="00710036"/>
    <w:rsid w:val="00752C82"/>
    <w:rsid w:val="00792B14"/>
    <w:rsid w:val="007E3B38"/>
    <w:rsid w:val="00840779"/>
    <w:rsid w:val="0084146E"/>
    <w:rsid w:val="00852554"/>
    <w:rsid w:val="008B4BC7"/>
    <w:rsid w:val="00903DAA"/>
    <w:rsid w:val="00A36385"/>
    <w:rsid w:val="00A3662B"/>
    <w:rsid w:val="00AB301E"/>
    <w:rsid w:val="00AD45C2"/>
    <w:rsid w:val="00B12A80"/>
    <w:rsid w:val="00B32675"/>
    <w:rsid w:val="00B5463C"/>
    <w:rsid w:val="00BC0947"/>
    <w:rsid w:val="00BE3D2D"/>
    <w:rsid w:val="00BE3F54"/>
    <w:rsid w:val="00C81D3E"/>
    <w:rsid w:val="00CB38D6"/>
    <w:rsid w:val="00D56B88"/>
    <w:rsid w:val="00E21A19"/>
    <w:rsid w:val="00E555FC"/>
    <w:rsid w:val="00F2254E"/>
    <w:rsid w:val="00FB7147"/>
    <w:rsid w:val="00FB7DB3"/>
    <w:rsid w:val="00FC1D0D"/>
    <w:rsid w:val="00FC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5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2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55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D4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5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45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5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45C2"/>
    <w:rPr>
      <w:b/>
      <w:bCs/>
      <w:sz w:val="20"/>
      <w:szCs w:val="20"/>
    </w:rPr>
  </w:style>
  <w:style w:type="table" w:styleId="LightList">
    <w:name w:val="Light List"/>
    <w:basedOn w:val="TableNormal"/>
    <w:uiPriority w:val="61"/>
    <w:rsid w:val="00903DA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54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463C"/>
  </w:style>
  <w:style w:type="paragraph" w:styleId="Footer">
    <w:name w:val="footer"/>
    <w:basedOn w:val="Normal"/>
    <w:link w:val="FooterChar"/>
    <w:uiPriority w:val="99"/>
    <w:unhideWhenUsed/>
    <w:rsid w:val="00B54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8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2020-11-13T22:32:00Z</dcterms:created>
  <dcterms:modified xsi:type="dcterms:W3CDTF">2020-11-13T22:33:00Z</dcterms:modified>
</cp:coreProperties>
</file>